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48" w:rsidRDefault="00095848" w:rsidP="00A00A88">
      <w:pPr>
        <w:spacing w:beforeLines="60" w:before="144" w:afterLines="60" w:after="144"/>
        <w:rPr>
          <w:rFonts w:ascii="Arial" w:eastAsia="Times New Roman" w:hAnsi="Arial" w:cs="Arial"/>
          <w:b/>
          <w:bCs/>
          <w:spacing w:val="10"/>
          <w:sz w:val="24"/>
          <w:szCs w:val="24"/>
          <w:lang w:eastAsia="en-GB"/>
        </w:rPr>
      </w:pPr>
      <w:r>
        <w:rPr>
          <w:rFonts w:ascii="Arial" w:eastAsia="Times New Roman" w:hAnsi="Arial" w:cs="Arial"/>
          <w:b/>
          <w:bCs/>
          <w:spacing w:val="10"/>
          <w:sz w:val="24"/>
          <w:szCs w:val="24"/>
          <w:lang w:eastAsia="en-GB"/>
        </w:rPr>
        <w:t>Conditions of</w:t>
      </w:r>
      <w:bookmarkStart w:id="0" w:name="_GoBack"/>
      <w:bookmarkEnd w:id="0"/>
      <w:r>
        <w:rPr>
          <w:rFonts w:ascii="Arial" w:eastAsia="Times New Roman" w:hAnsi="Arial" w:cs="Arial"/>
          <w:b/>
          <w:bCs/>
          <w:spacing w:val="10"/>
          <w:sz w:val="24"/>
          <w:szCs w:val="24"/>
          <w:lang w:eastAsia="en-GB"/>
        </w:rPr>
        <w:t xml:space="preserve"> Order</w:t>
      </w:r>
    </w:p>
    <w:p w:rsidR="00A00A88" w:rsidRDefault="00A00A88" w:rsidP="00A00A88">
      <w:pPr>
        <w:spacing w:beforeLines="60" w:before="144" w:afterLines="60" w:after="144"/>
        <w:rPr>
          <w:rFonts w:ascii="Arial" w:eastAsia="Times New Roman" w:hAnsi="Arial" w:cs="Arial"/>
          <w:b/>
          <w:bCs/>
          <w:spacing w:val="10"/>
          <w:sz w:val="24"/>
          <w:szCs w:val="24"/>
          <w:lang w:eastAsia="en-GB"/>
        </w:rPr>
      </w:pPr>
      <w:r w:rsidRPr="00A00A88">
        <w:rPr>
          <w:rFonts w:ascii="Arial" w:eastAsia="Times New Roman" w:hAnsi="Arial" w:cs="Arial"/>
          <w:b/>
          <w:bCs/>
          <w:spacing w:val="10"/>
          <w:sz w:val="24"/>
          <w:szCs w:val="24"/>
          <w:lang w:eastAsia="en-GB"/>
        </w:rPr>
        <w:t>In these conditions:</w:t>
      </w:r>
    </w:p>
    <w:p w:rsidR="00A00A88" w:rsidRPr="00A00A88" w:rsidRDefault="00A00A88" w:rsidP="00A00A88">
      <w:pPr>
        <w:spacing w:beforeLines="60" w:before="144" w:afterLines="60" w:after="144"/>
        <w:rPr>
          <w:rFonts w:ascii="Arial" w:eastAsia="Times New Roman" w:hAnsi="Arial" w:cs="Arial"/>
          <w:spacing w:val="10"/>
          <w:sz w:val="24"/>
          <w:szCs w:val="24"/>
          <w:lang w:eastAsia="en-GB"/>
        </w:rPr>
      </w:pPr>
      <w:r w:rsidRPr="00A00A88">
        <w:rPr>
          <w:rFonts w:ascii="Arial" w:eastAsia="Times New Roman" w:hAnsi="Arial" w:cs="Arial"/>
          <w:spacing w:val="10"/>
          <w:sz w:val="24"/>
          <w:szCs w:val="24"/>
          <w:lang w:eastAsia="en-GB"/>
        </w:rPr>
        <w:t>"</w:t>
      </w:r>
      <w:proofErr w:type="gramStart"/>
      <w:r w:rsidRPr="00A00A88">
        <w:rPr>
          <w:rFonts w:ascii="Arial" w:eastAsia="Times New Roman" w:hAnsi="Arial" w:cs="Arial"/>
          <w:spacing w:val="10"/>
          <w:sz w:val="24"/>
          <w:szCs w:val="24"/>
          <w:lang w:eastAsia="en-GB"/>
        </w:rPr>
        <w:t>Authority "</w:t>
      </w:r>
      <w:proofErr w:type="gramEnd"/>
      <w:r w:rsidRPr="00A00A88">
        <w:rPr>
          <w:rFonts w:ascii="Arial" w:eastAsia="Times New Roman" w:hAnsi="Arial" w:cs="Arial"/>
          <w:spacing w:val="10"/>
          <w:sz w:val="24"/>
          <w:szCs w:val="24"/>
          <w:lang w:eastAsia="en-GB"/>
        </w:rPr>
        <w:t xml:space="preserve"> means North Wales Fire and Rescue Authority</w:t>
      </w:r>
    </w:p>
    <w:p w:rsidR="00A00A88" w:rsidRPr="00A00A88" w:rsidRDefault="00A00A88" w:rsidP="00A00A88">
      <w:pPr>
        <w:spacing w:beforeLines="60" w:before="144" w:afterLines="60" w:after="144"/>
        <w:rPr>
          <w:rFonts w:ascii="Arial" w:eastAsia="Times New Roman" w:hAnsi="Arial" w:cs="Arial"/>
          <w:spacing w:val="10"/>
          <w:sz w:val="24"/>
          <w:szCs w:val="24"/>
          <w:lang w:eastAsia="en-GB"/>
        </w:rPr>
      </w:pPr>
      <w:r w:rsidRPr="00A00A88">
        <w:rPr>
          <w:rFonts w:ascii="Arial" w:eastAsia="Times New Roman" w:hAnsi="Arial" w:cs="Arial"/>
          <w:spacing w:val="10"/>
          <w:sz w:val="24"/>
          <w:szCs w:val="24"/>
          <w:lang w:eastAsia="en-GB"/>
        </w:rPr>
        <w:t>“Contractor" means the recipient of the Order</w:t>
      </w:r>
    </w:p>
    <w:p w:rsidR="00A00A88" w:rsidRPr="00A00A88" w:rsidRDefault="00A00A88" w:rsidP="00A00A88">
      <w:pPr>
        <w:spacing w:beforeLines="60" w:before="144" w:afterLines="60" w:after="144"/>
        <w:rPr>
          <w:rFonts w:ascii="Arial" w:eastAsia="Times New Roman" w:hAnsi="Arial" w:cs="Arial"/>
          <w:spacing w:val="10"/>
          <w:sz w:val="24"/>
          <w:szCs w:val="24"/>
          <w:lang w:eastAsia="en-GB"/>
        </w:rPr>
      </w:pPr>
      <w:r w:rsidRPr="00A00A88">
        <w:rPr>
          <w:rFonts w:ascii="Arial" w:eastAsia="Times New Roman" w:hAnsi="Arial" w:cs="Arial"/>
          <w:spacing w:val="10"/>
          <w:sz w:val="24"/>
          <w:szCs w:val="24"/>
          <w:lang w:eastAsia="en-GB"/>
        </w:rPr>
        <w:t>"Goods" means the articles or things and "services'' means the work described in the Order</w:t>
      </w:r>
    </w:p>
    <w:p w:rsidR="00A00A88" w:rsidRPr="00A00A88" w:rsidRDefault="00A00A88" w:rsidP="00A00A88">
      <w:pPr>
        <w:numPr>
          <w:ilvl w:val="0"/>
          <w:numId w:val="1"/>
        </w:numPr>
        <w:tabs>
          <w:tab w:val="clear" w:pos="720"/>
        </w:tabs>
        <w:spacing w:beforeLines="60" w:before="144" w:afterLines="60" w:after="144"/>
        <w:ind w:left="540" w:hanging="540"/>
        <w:rPr>
          <w:rFonts w:ascii="Arial" w:eastAsia="Times New Roman" w:hAnsi="Arial" w:cs="Arial"/>
          <w:spacing w:val="10"/>
          <w:sz w:val="24"/>
          <w:szCs w:val="24"/>
          <w:lang w:eastAsia="en-GB"/>
        </w:rPr>
      </w:pPr>
      <w:r w:rsidRPr="00A00A88">
        <w:rPr>
          <w:rFonts w:ascii="Arial" w:eastAsia="Times New Roman" w:hAnsi="Arial" w:cs="Arial"/>
          <w:spacing w:val="10"/>
          <w:sz w:val="24"/>
          <w:szCs w:val="24"/>
          <w:lang w:eastAsia="en-GB"/>
        </w:rPr>
        <w:t>Acceptance of this Order will be deemed to bind the Contractor to the following terms and conditions and no goods or services shall be supplied or performed except in accordance therewith. In the case of any conflict between these conditions and those of the contractors, these conditions will prevail.</w:t>
      </w:r>
    </w:p>
    <w:p w:rsidR="00A00A88" w:rsidRPr="00A00A88" w:rsidRDefault="00A00A88" w:rsidP="00A00A88">
      <w:pPr>
        <w:numPr>
          <w:ilvl w:val="0"/>
          <w:numId w:val="1"/>
        </w:numPr>
        <w:tabs>
          <w:tab w:val="clear" w:pos="720"/>
        </w:tabs>
        <w:spacing w:beforeLines="60" w:before="144" w:afterLines="60" w:after="144"/>
        <w:ind w:left="540" w:hanging="540"/>
        <w:rPr>
          <w:rFonts w:ascii="Arial" w:eastAsia="Times New Roman" w:hAnsi="Arial" w:cs="Arial"/>
          <w:spacing w:val="10"/>
          <w:sz w:val="24"/>
          <w:szCs w:val="24"/>
          <w:lang w:eastAsia="en-GB"/>
        </w:rPr>
      </w:pPr>
      <w:r w:rsidRPr="00A00A88">
        <w:rPr>
          <w:rFonts w:ascii="Arial" w:eastAsia="Times New Roman" w:hAnsi="Arial" w:cs="Arial"/>
          <w:spacing w:val="10"/>
          <w:sz w:val="24"/>
          <w:szCs w:val="24"/>
          <w:lang w:eastAsia="en-GB"/>
        </w:rPr>
        <w:t>(a)  All goods supplied or services carried out must meet the governing specification(s) as to quality, standard or description stipulated in the Order.</w:t>
      </w:r>
      <w:r w:rsidRPr="00A00A88">
        <w:rPr>
          <w:rFonts w:ascii="Arial" w:eastAsia="Times New Roman" w:hAnsi="Arial" w:cs="Arial"/>
          <w:spacing w:val="10"/>
          <w:sz w:val="24"/>
          <w:szCs w:val="24"/>
          <w:lang w:eastAsia="en-GB"/>
        </w:rPr>
        <w:br/>
        <w:t xml:space="preserve">(b)  The </w:t>
      </w:r>
      <w:r>
        <w:rPr>
          <w:rFonts w:ascii="Arial" w:eastAsia="Times New Roman" w:hAnsi="Arial" w:cs="Arial"/>
          <w:spacing w:val="10"/>
          <w:sz w:val="24"/>
          <w:szCs w:val="24"/>
          <w:lang w:eastAsia="en-GB"/>
        </w:rPr>
        <w:t>Authority</w:t>
      </w:r>
      <w:r w:rsidRPr="00A00A88">
        <w:rPr>
          <w:rFonts w:ascii="Arial" w:eastAsia="Times New Roman" w:hAnsi="Arial" w:cs="Arial"/>
          <w:spacing w:val="10"/>
          <w:sz w:val="24"/>
          <w:szCs w:val="24"/>
          <w:lang w:eastAsia="en-GB"/>
        </w:rPr>
        <w:t xml:space="preserve"> reserves the right to reject any goods or services which are faulty or do not conform to the quality, standard or description specified in the Order.</w:t>
      </w:r>
    </w:p>
    <w:p w:rsidR="00A00A88" w:rsidRPr="00A00A88" w:rsidRDefault="00A00A88" w:rsidP="00A00A88">
      <w:pPr>
        <w:numPr>
          <w:ilvl w:val="0"/>
          <w:numId w:val="1"/>
        </w:numPr>
        <w:tabs>
          <w:tab w:val="clear" w:pos="720"/>
        </w:tabs>
        <w:spacing w:beforeLines="60" w:before="144" w:afterLines="60" w:after="144"/>
        <w:ind w:left="540" w:hanging="540"/>
        <w:rPr>
          <w:rFonts w:ascii="Arial" w:eastAsia="Times New Roman" w:hAnsi="Arial" w:cs="Arial"/>
          <w:spacing w:val="10"/>
          <w:sz w:val="24"/>
          <w:szCs w:val="24"/>
          <w:lang w:eastAsia="en-GB"/>
        </w:rPr>
      </w:pPr>
      <w:r w:rsidRPr="00A00A88">
        <w:rPr>
          <w:rFonts w:ascii="Arial" w:eastAsia="Times New Roman" w:hAnsi="Arial" w:cs="Arial"/>
          <w:spacing w:val="10"/>
          <w:sz w:val="24"/>
          <w:szCs w:val="24"/>
          <w:lang w:eastAsia="en-GB"/>
        </w:rPr>
        <w:t xml:space="preserve">All goods shall remain at the Contractor's risk until delivery to the </w:t>
      </w:r>
      <w:r>
        <w:rPr>
          <w:rFonts w:ascii="Arial" w:eastAsia="Times New Roman" w:hAnsi="Arial" w:cs="Arial"/>
          <w:spacing w:val="10"/>
          <w:sz w:val="24"/>
          <w:szCs w:val="24"/>
          <w:lang w:eastAsia="en-GB"/>
        </w:rPr>
        <w:t>Authority</w:t>
      </w:r>
      <w:r w:rsidRPr="00A00A88">
        <w:rPr>
          <w:rFonts w:ascii="Arial" w:eastAsia="Times New Roman" w:hAnsi="Arial" w:cs="Arial"/>
          <w:spacing w:val="10"/>
          <w:sz w:val="24"/>
          <w:szCs w:val="24"/>
          <w:lang w:eastAsia="en-GB"/>
        </w:rPr>
        <w:t xml:space="preserve"> at the address stated in the Order has been completed.</w:t>
      </w:r>
    </w:p>
    <w:p w:rsidR="00A00A88" w:rsidRDefault="00A00A88" w:rsidP="00A00A88">
      <w:pPr>
        <w:numPr>
          <w:ilvl w:val="0"/>
          <w:numId w:val="1"/>
        </w:numPr>
        <w:tabs>
          <w:tab w:val="clear" w:pos="720"/>
        </w:tabs>
        <w:spacing w:beforeLines="60" w:before="144" w:afterLines="60" w:after="144"/>
        <w:ind w:left="540" w:hanging="540"/>
        <w:rPr>
          <w:rFonts w:ascii="Arial" w:eastAsia="Times New Roman" w:hAnsi="Arial" w:cs="Arial"/>
          <w:spacing w:val="10"/>
          <w:sz w:val="24"/>
          <w:szCs w:val="24"/>
          <w:lang w:eastAsia="en-GB"/>
        </w:rPr>
      </w:pPr>
      <w:r w:rsidRPr="00A00A88">
        <w:rPr>
          <w:rFonts w:ascii="Arial" w:eastAsia="Times New Roman" w:hAnsi="Arial" w:cs="Arial"/>
          <w:spacing w:val="10"/>
          <w:sz w:val="24"/>
          <w:szCs w:val="24"/>
          <w:lang w:eastAsia="en-GB"/>
        </w:rPr>
        <w:t xml:space="preserve">(a) The </w:t>
      </w:r>
      <w:r>
        <w:rPr>
          <w:rFonts w:ascii="Arial" w:eastAsia="Times New Roman" w:hAnsi="Arial" w:cs="Arial"/>
          <w:spacing w:val="10"/>
          <w:sz w:val="24"/>
          <w:szCs w:val="24"/>
          <w:lang w:eastAsia="en-GB"/>
        </w:rPr>
        <w:t>Authority</w:t>
      </w:r>
      <w:r w:rsidRPr="00A00A88">
        <w:rPr>
          <w:rFonts w:ascii="Arial" w:eastAsia="Times New Roman" w:hAnsi="Arial" w:cs="Arial"/>
          <w:spacing w:val="10"/>
          <w:sz w:val="24"/>
          <w:szCs w:val="24"/>
          <w:lang w:eastAsia="en-GB"/>
        </w:rPr>
        <w:t xml:space="preserve"> will endeavour to comply with any conditions of the contractor relating to notifications of damage or loss in transit or non-delivery of goods but the </w:t>
      </w:r>
      <w:r>
        <w:rPr>
          <w:rFonts w:ascii="Arial" w:eastAsia="Times New Roman" w:hAnsi="Arial" w:cs="Arial"/>
          <w:spacing w:val="10"/>
          <w:sz w:val="24"/>
          <w:szCs w:val="24"/>
          <w:lang w:eastAsia="en-GB"/>
        </w:rPr>
        <w:t>Authority</w:t>
      </w:r>
      <w:r w:rsidRPr="00A00A88">
        <w:rPr>
          <w:rFonts w:ascii="Arial" w:eastAsia="Times New Roman" w:hAnsi="Arial" w:cs="Arial"/>
          <w:spacing w:val="10"/>
          <w:sz w:val="24"/>
          <w:szCs w:val="24"/>
          <w:lang w:eastAsia="en-GB"/>
        </w:rPr>
        <w:t xml:space="preserve"> shall not be deemed to have accepted the good as being in good condition and in accordance with the Order by reason of their failure to comply with such conditions</w:t>
      </w:r>
    </w:p>
    <w:p w:rsidR="00A00A88" w:rsidRPr="00A00A88" w:rsidRDefault="00A00A88" w:rsidP="00A00A88">
      <w:pPr>
        <w:spacing w:beforeLines="60" w:before="144" w:afterLines="60" w:after="144"/>
        <w:ind w:left="540"/>
        <w:rPr>
          <w:rFonts w:ascii="Arial" w:eastAsia="Times New Roman" w:hAnsi="Arial" w:cs="Arial"/>
          <w:spacing w:val="10"/>
          <w:sz w:val="24"/>
          <w:szCs w:val="24"/>
          <w:lang w:eastAsia="en-GB"/>
        </w:rPr>
      </w:pPr>
      <w:r w:rsidRPr="00A00A88">
        <w:rPr>
          <w:rFonts w:ascii="Arial" w:eastAsia="Times New Roman" w:hAnsi="Arial" w:cs="Arial"/>
          <w:spacing w:val="10"/>
          <w:sz w:val="24"/>
          <w:szCs w:val="24"/>
          <w:lang w:eastAsia="en-GB"/>
        </w:rPr>
        <w:t xml:space="preserve">(b) The </w:t>
      </w:r>
      <w:r>
        <w:rPr>
          <w:rFonts w:ascii="Arial" w:eastAsia="Times New Roman" w:hAnsi="Arial" w:cs="Arial"/>
          <w:spacing w:val="10"/>
          <w:sz w:val="24"/>
          <w:szCs w:val="24"/>
          <w:lang w:eastAsia="en-GB"/>
        </w:rPr>
        <w:t>Authority</w:t>
      </w:r>
      <w:r w:rsidRPr="00A00A88">
        <w:rPr>
          <w:rFonts w:ascii="Arial" w:eastAsia="Times New Roman" w:hAnsi="Arial" w:cs="Arial"/>
          <w:spacing w:val="10"/>
          <w:sz w:val="24"/>
          <w:szCs w:val="24"/>
          <w:lang w:eastAsia="en-GB"/>
        </w:rPr>
        <w:t xml:space="preserve"> shall not be deemed to have accepted goods as being in good condition and in accordance with the Order by reason only that a signature has been given on behalf of the </w:t>
      </w:r>
      <w:r>
        <w:rPr>
          <w:rFonts w:ascii="Arial" w:eastAsia="Times New Roman" w:hAnsi="Arial" w:cs="Arial"/>
          <w:spacing w:val="10"/>
          <w:sz w:val="24"/>
          <w:szCs w:val="24"/>
          <w:lang w:eastAsia="en-GB"/>
        </w:rPr>
        <w:t>Authority</w:t>
      </w:r>
      <w:r w:rsidRPr="00A00A88">
        <w:rPr>
          <w:rFonts w:ascii="Arial" w:eastAsia="Times New Roman" w:hAnsi="Arial" w:cs="Arial"/>
          <w:spacing w:val="10"/>
          <w:sz w:val="24"/>
          <w:szCs w:val="24"/>
          <w:lang w:eastAsia="en-GB"/>
        </w:rPr>
        <w:t xml:space="preserve"> on a delivery ticket or other form of receipt for the goods without notification of any damage or shortage being endorsed therein.</w:t>
      </w:r>
    </w:p>
    <w:p w:rsidR="00A00A88" w:rsidRPr="00A00A88" w:rsidRDefault="00A00A88" w:rsidP="00A00A88">
      <w:pPr>
        <w:numPr>
          <w:ilvl w:val="0"/>
          <w:numId w:val="1"/>
        </w:numPr>
        <w:tabs>
          <w:tab w:val="clear" w:pos="720"/>
        </w:tabs>
        <w:spacing w:beforeLines="60" w:before="144" w:afterLines="60" w:after="144"/>
        <w:ind w:left="540" w:hanging="540"/>
        <w:rPr>
          <w:rFonts w:ascii="Arial" w:eastAsia="Times New Roman" w:hAnsi="Arial" w:cs="Arial"/>
          <w:spacing w:val="10"/>
          <w:sz w:val="24"/>
          <w:szCs w:val="24"/>
          <w:lang w:eastAsia="en-GB"/>
        </w:rPr>
      </w:pPr>
      <w:r w:rsidRPr="00A00A88">
        <w:rPr>
          <w:rFonts w:ascii="Arial" w:eastAsia="Times New Roman" w:hAnsi="Arial" w:cs="Arial"/>
          <w:spacing w:val="10"/>
          <w:sz w:val="24"/>
          <w:szCs w:val="24"/>
          <w:lang w:eastAsia="en-GB"/>
        </w:rPr>
        <w:t xml:space="preserve">Rejected goods shall be removed by and at the expense of the Contractor within 14 days after the </w:t>
      </w:r>
      <w:r>
        <w:rPr>
          <w:rFonts w:ascii="Arial" w:eastAsia="Times New Roman" w:hAnsi="Arial" w:cs="Arial"/>
          <w:spacing w:val="10"/>
          <w:sz w:val="24"/>
          <w:szCs w:val="24"/>
          <w:lang w:eastAsia="en-GB"/>
        </w:rPr>
        <w:t>Authority</w:t>
      </w:r>
      <w:r w:rsidRPr="00A00A88">
        <w:rPr>
          <w:rFonts w:ascii="Arial" w:eastAsia="Times New Roman" w:hAnsi="Arial" w:cs="Arial"/>
          <w:spacing w:val="10"/>
          <w:sz w:val="24"/>
          <w:szCs w:val="24"/>
          <w:lang w:eastAsia="en-GB"/>
        </w:rPr>
        <w:t xml:space="preserve"> has notified the Contractor of rejection. If not so removed, the </w:t>
      </w:r>
      <w:r>
        <w:rPr>
          <w:rFonts w:ascii="Arial" w:eastAsia="Times New Roman" w:hAnsi="Arial" w:cs="Arial"/>
          <w:spacing w:val="10"/>
          <w:sz w:val="24"/>
          <w:szCs w:val="24"/>
          <w:lang w:eastAsia="en-GB"/>
        </w:rPr>
        <w:t>Authority</w:t>
      </w:r>
      <w:r w:rsidRPr="00A00A88">
        <w:rPr>
          <w:rFonts w:ascii="Arial" w:eastAsia="Times New Roman" w:hAnsi="Arial" w:cs="Arial"/>
          <w:spacing w:val="10"/>
          <w:sz w:val="24"/>
          <w:szCs w:val="24"/>
          <w:lang w:eastAsia="en-GB"/>
        </w:rPr>
        <w:t xml:space="preserve"> may return the rejected goods at the Contractor's risk and expense.</w:t>
      </w:r>
    </w:p>
    <w:p w:rsidR="00A00A88" w:rsidRPr="00A00A88" w:rsidRDefault="00A00A88" w:rsidP="00A00A88">
      <w:pPr>
        <w:numPr>
          <w:ilvl w:val="0"/>
          <w:numId w:val="1"/>
        </w:numPr>
        <w:tabs>
          <w:tab w:val="clear" w:pos="720"/>
        </w:tabs>
        <w:spacing w:beforeLines="60" w:before="144" w:afterLines="60" w:after="144"/>
        <w:ind w:left="540" w:hanging="540"/>
        <w:rPr>
          <w:rFonts w:ascii="Arial" w:eastAsia="Times New Roman" w:hAnsi="Arial" w:cs="Arial"/>
          <w:spacing w:val="10"/>
          <w:sz w:val="24"/>
          <w:szCs w:val="24"/>
          <w:lang w:eastAsia="en-GB"/>
        </w:rPr>
      </w:pPr>
      <w:r w:rsidRPr="00A00A88">
        <w:rPr>
          <w:rFonts w:ascii="Arial" w:eastAsia="Times New Roman" w:hAnsi="Arial" w:cs="Arial"/>
          <w:spacing w:val="10"/>
          <w:sz w:val="24"/>
          <w:szCs w:val="24"/>
          <w:lang w:eastAsia="en-GB"/>
        </w:rPr>
        <w:t xml:space="preserve">The Contractor shall indemnify and keep indemnified the </w:t>
      </w:r>
      <w:r>
        <w:rPr>
          <w:rFonts w:ascii="Arial" w:eastAsia="Times New Roman" w:hAnsi="Arial" w:cs="Arial"/>
          <w:spacing w:val="10"/>
          <w:sz w:val="24"/>
          <w:szCs w:val="24"/>
          <w:lang w:eastAsia="en-GB"/>
        </w:rPr>
        <w:t>Authority</w:t>
      </w:r>
      <w:r w:rsidRPr="00A00A88">
        <w:rPr>
          <w:rFonts w:ascii="Arial" w:eastAsia="Times New Roman" w:hAnsi="Arial" w:cs="Arial"/>
          <w:spacing w:val="10"/>
          <w:sz w:val="24"/>
          <w:szCs w:val="24"/>
          <w:lang w:eastAsia="en-GB"/>
        </w:rPr>
        <w:t xml:space="preserve"> against all losses and claims for injuries (including death, illness, and disease) or damage to any person or property whatsoever which may arise out of or in consequence of the execution of this Order and against all claims, demands, proceedings, damages, costs, charges and expenses whatsoever in respect thereof or in relation thereto. The Contractor shall (but without limiting his obligations and responsibilities under the indemnity given by the Contractor in this clause) insure against any damage loss or injury which may occur to any property or to any person by or arising out of the execution of the Order. Such insurance shall be </w:t>
      </w:r>
      <w:proofErr w:type="gramStart"/>
      <w:r w:rsidRPr="00A00A88">
        <w:rPr>
          <w:rFonts w:ascii="Arial" w:eastAsia="Times New Roman" w:hAnsi="Arial" w:cs="Arial"/>
          <w:spacing w:val="10"/>
          <w:sz w:val="24"/>
          <w:szCs w:val="24"/>
          <w:lang w:eastAsia="en-GB"/>
        </w:rPr>
        <w:t>effected</w:t>
      </w:r>
      <w:proofErr w:type="gramEnd"/>
      <w:r w:rsidRPr="00A00A88">
        <w:rPr>
          <w:rFonts w:ascii="Arial" w:eastAsia="Times New Roman" w:hAnsi="Arial" w:cs="Arial"/>
          <w:spacing w:val="10"/>
          <w:sz w:val="24"/>
          <w:szCs w:val="24"/>
          <w:lang w:eastAsia="en-GB"/>
        </w:rPr>
        <w:t xml:space="preserve"> in terms approved by the </w:t>
      </w:r>
      <w:r>
        <w:rPr>
          <w:rFonts w:ascii="Arial" w:eastAsia="Times New Roman" w:hAnsi="Arial" w:cs="Arial"/>
          <w:spacing w:val="10"/>
          <w:sz w:val="24"/>
          <w:szCs w:val="24"/>
          <w:lang w:eastAsia="en-GB"/>
        </w:rPr>
        <w:t>Authority</w:t>
      </w:r>
      <w:r w:rsidRPr="00A00A88">
        <w:rPr>
          <w:rFonts w:ascii="Arial" w:eastAsia="Times New Roman" w:hAnsi="Arial" w:cs="Arial"/>
          <w:spacing w:val="10"/>
          <w:sz w:val="24"/>
          <w:szCs w:val="24"/>
          <w:lang w:eastAsia="en-GB"/>
        </w:rPr>
        <w:t xml:space="preserve"> for at </w:t>
      </w:r>
      <w:r w:rsidRPr="00A00A88">
        <w:rPr>
          <w:rFonts w:ascii="Arial" w:eastAsia="Times New Roman" w:hAnsi="Arial" w:cs="Arial"/>
          <w:spacing w:val="10"/>
          <w:sz w:val="24"/>
          <w:szCs w:val="24"/>
          <w:lang w:eastAsia="en-GB"/>
        </w:rPr>
        <w:lastRenderedPageBreak/>
        <w:t xml:space="preserve">least the sum of £500,000 or for any higher amount specified by the </w:t>
      </w:r>
      <w:r>
        <w:rPr>
          <w:rFonts w:ascii="Arial" w:eastAsia="Times New Roman" w:hAnsi="Arial" w:cs="Arial"/>
          <w:spacing w:val="10"/>
          <w:sz w:val="24"/>
          <w:szCs w:val="24"/>
          <w:lang w:eastAsia="en-GB"/>
        </w:rPr>
        <w:t>Authority</w:t>
      </w:r>
      <w:r w:rsidRPr="00A00A88">
        <w:rPr>
          <w:rFonts w:ascii="Arial" w:eastAsia="Times New Roman" w:hAnsi="Arial" w:cs="Arial"/>
          <w:spacing w:val="10"/>
          <w:sz w:val="24"/>
          <w:szCs w:val="24"/>
          <w:lang w:eastAsia="en-GB"/>
        </w:rPr>
        <w:t xml:space="preserve">. The Contractor shall whenever required produce to the </w:t>
      </w:r>
      <w:r>
        <w:rPr>
          <w:rFonts w:ascii="Arial" w:eastAsia="Times New Roman" w:hAnsi="Arial" w:cs="Arial"/>
          <w:spacing w:val="10"/>
          <w:sz w:val="24"/>
          <w:szCs w:val="24"/>
          <w:lang w:eastAsia="en-GB"/>
        </w:rPr>
        <w:t>Authority</w:t>
      </w:r>
      <w:r w:rsidRPr="00A00A88">
        <w:rPr>
          <w:rFonts w:ascii="Arial" w:eastAsia="Times New Roman" w:hAnsi="Arial" w:cs="Arial"/>
          <w:spacing w:val="10"/>
          <w:sz w:val="24"/>
          <w:szCs w:val="24"/>
          <w:lang w:eastAsia="en-GB"/>
        </w:rPr>
        <w:t xml:space="preserve"> the policy or policies of insurance and receipts for payment of the current premiums</w:t>
      </w:r>
    </w:p>
    <w:p w:rsidR="00A00A88" w:rsidRPr="00A00A88" w:rsidRDefault="00A00A88" w:rsidP="00A00A88">
      <w:pPr>
        <w:numPr>
          <w:ilvl w:val="0"/>
          <w:numId w:val="1"/>
        </w:numPr>
        <w:tabs>
          <w:tab w:val="clear" w:pos="720"/>
        </w:tabs>
        <w:spacing w:beforeLines="60" w:before="144" w:afterLines="60" w:after="144"/>
        <w:ind w:left="540" w:hanging="540"/>
        <w:rPr>
          <w:rFonts w:ascii="Arial" w:eastAsia="Times New Roman" w:hAnsi="Arial" w:cs="Arial"/>
          <w:spacing w:val="10"/>
          <w:sz w:val="24"/>
          <w:szCs w:val="24"/>
          <w:lang w:eastAsia="en-GB"/>
        </w:rPr>
      </w:pPr>
      <w:r w:rsidRPr="00A00A88">
        <w:rPr>
          <w:rFonts w:ascii="Arial" w:eastAsia="Times New Roman" w:hAnsi="Arial" w:cs="Arial"/>
          <w:spacing w:val="10"/>
          <w:sz w:val="24"/>
          <w:szCs w:val="24"/>
          <w:lang w:eastAsia="en-GB"/>
        </w:rPr>
        <w:t xml:space="preserve">This Order may be cancelled at any time by the </w:t>
      </w:r>
      <w:r>
        <w:rPr>
          <w:rFonts w:ascii="Arial" w:eastAsia="Times New Roman" w:hAnsi="Arial" w:cs="Arial"/>
          <w:spacing w:val="10"/>
          <w:sz w:val="24"/>
          <w:szCs w:val="24"/>
          <w:lang w:eastAsia="en-GB"/>
        </w:rPr>
        <w:t>Authority</w:t>
      </w:r>
      <w:r w:rsidRPr="00A00A88">
        <w:rPr>
          <w:rFonts w:ascii="Arial" w:eastAsia="Times New Roman" w:hAnsi="Arial" w:cs="Arial"/>
          <w:spacing w:val="10"/>
          <w:sz w:val="24"/>
          <w:szCs w:val="24"/>
          <w:lang w:eastAsia="en-GB"/>
        </w:rPr>
        <w:t xml:space="preserve"> giving the Contractor notice in writing. A fair and reasonable price shall be paid for all work in progress at the time of the cancellation and subsequently received by the </w:t>
      </w:r>
      <w:r>
        <w:rPr>
          <w:rFonts w:ascii="Arial" w:eastAsia="Times New Roman" w:hAnsi="Arial" w:cs="Arial"/>
          <w:spacing w:val="10"/>
          <w:sz w:val="24"/>
          <w:szCs w:val="24"/>
          <w:lang w:eastAsia="en-GB"/>
        </w:rPr>
        <w:t>Authority</w:t>
      </w:r>
      <w:r w:rsidRPr="00A00A88">
        <w:rPr>
          <w:rFonts w:ascii="Arial" w:eastAsia="Times New Roman" w:hAnsi="Arial" w:cs="Arial"/>
          <w:spacing w:val="10"/>
          <w:sz w:val="24"/>
          <w:szCs w:val="24"/>
          <w:lang w:eastAsia="en-GB"/>
        </w:rPr>
        <w:t xml:space="preserve">. The </w:t>
      </w:r>
      <w:r>
        <w:rPr>
          <w:rFonts w:ascii="Arial" w:eastAsia="Times New Roman" w:hAnsi="Arial" w:cs="Arial"/>
          <w:spacing w:val="10"/>
          <w:sz w:val="24"/>
          <w:szCs w:val="24"/>
          <w:lang w:eastAsia="en-GB"/>
        </w:rPr>
        <w:t>Authority</w:t>
      </w:r>
      <w:r w:rsidRPr="00A00A88">
        <w:rPr>
          <w:rFonts w:ascii="Arial" w:eastAsia="Times New Roman" w:hAnsi="Arial" w:cs="Arial"/>
          <w:spacing w:val="10"/>
          <w:sz w:val="24"/>
          <w:szCs w:val="24"/>
          <w:lang w:eastAsia="en-GB"/>
        </w:rPr>
        <w:t xml:space="preserve"> shall not be liable for any loss to the Contractor including consequential loss.</w:t>
      </w:r>
    </w:p>
    <w:p w:rsidR="00A00A88" w:rsidRPr="00A00A88" w:rsidRDefault="00A00A88" w:rsidP="00A00A88">
      <w:pPr>
        <w:numPr>
          <w:ilvl w:val="0"/>
          <w:numId w:val="1"/>
        </w:numPr>
        <w:tabs>
          <w:tab w:val="clear" w:pos="720"/>
        </w:tabs>
        <w:spacing w:beforeLines="60" w:before="144" w:afterLines="60" w:after="144"/>
        <w:ind w:left="540" w:hanging="540"/>
        <w:rPr>
          <w:rFonts w:ascii="Arial" w:eastAsia="Times New Roman" w:hAnsi="Arial" w:cs="Arial"/>
          <w:spacing w:val="10"/>
          <w:sz w:val="24"/>
          <w:szCs w:val="24"/>
          <w:lang w:eastAsia="en-GB"/>
        </w:rPr>
      </w:pPr>
      <w:r w:rsidRPr="00A00A88">
        <w:rPr>
          <w:rFonts w:ascii="Arial" w:eastAsia="Times New Roman" w:hAnsi="Arial" w:cs="Arial"/>
          <w:spacing w:val="10"/>
          <w:sz w:val="24"/>
          <w:szCs w:val="24"/>
          <w:lang w:eastAsia="en-GB"/>
        </w:rPr>
        <w:t>This Order is issued on the understanding that your invoice will be dated on or after delivery to the address stated, not before.</w:t>
      </w:r>
    </w:p>
    <w:p w:rsidR="00A00A88" w:rsidRPr="00A00A88" w:rsidRDefault="00A00A88" w:rsidP="00A00A88">
      <w:pPr>
        <w:numPr>
          <w:ilvl w:val="0"/>
          <w:numId w:val="1"/>
        </w:numPr>
        <w:tabs>
          <w:tab w:val="clear" w:pos="720"/>
        </w:tabs>
        <w:spacing w:beforeLines="60" w:before="144" w:afterLines="60" w:after="144"/>
        <w:ind w:left="540" w:hanging="540"/>
        <w:rPr>
          <w:rFonts w:ascii="Arial" w:eastAsia="Times New Roman" w:hAnsi="Arial" w:cs="Arial"/>
          <w:spacing w:val="10"/>
          <w:sz w:val="24"/>
          <w:szCs w:val="24"/>
          <w:lang w:eastAsia="en-GB"/>
        </w:rPr>
      </w:pPr>
      <w:r w:rsidRPr="00A00A88">
        <w:rPr>
          <w:rFonts w:ascii="Arial" w:eastAsia="Times New Roman" w:hAnsi="Arial" w:cs="Arial"/>
          <w:spacing w:val="10"/>
          <w:sz w:val="24"/>
          <w:szCs w:val="24"/>
          <w:lang w:eastAsia="en-GB"/>
        </w:rPr>
        <w:t>No more than one order per invoice will be accepted.</w:t>
      </w:r>
    </w:p>
    <w:p w:rsidR="00A00A88" w:rsidRPr="00A00A88" w:rsidRDefault="00A00A88" w:rsidP="00A00A88">
      <w:pPr>
        <w:numPr>
          <w:ilvl w:val="0"/>
          <w:numId w:val="1"/>
        </w:numPr>
        <w:tabs>
          <w:tab w:val="clear" w:pos="720"/>
        </w:tabs>
        <w:spacing w:beforeLines="60" w:before="144" w:afterLines="60" w:after="144"/>
        <w:ind w:left="540" w:hanging="540"/>
        <w:rPr>
          <w:rFonts w:ascii="Arial" w:eastAsia="Times New Roman" w:hAnsi="Arial" w:cs="Arial"/>
          <w:spacing w:val="10"/>
          <w:sz w:val="24"/>
          <w:szCs w:val="24"/>
          <w:lang w:eastAsia="en-GB"/>
        </w:rPr>
      </w:pPr>
      <w:r w:rsidRPr="00A00A88">
        <w:rPr>
          <w:rFonts w:ascii="Arial" w:eastAsia="Times New Roman" w:hAnsi="Arial" w:cs="Arial"/>
          <w:spacing w:val="10"/>
          <w:sz w:val="24"/>
          <w:szCs w:val="24"/>
          <w:lang w:eastAsia="en-GB"/>
        </w:rPr>
        <w:t xml:space="preserve">The </w:t>
      </w:r>
      <w:r>
        <w:rPr>
          <w:rFonts w:ascii="Arial" w:eastAsia="Times New Roman" w:hAnsi="Arial" w:cs="Arial"/>
          <w:spacing w:val="10"/>
          <w:sz w:val="24"/>
          <w:szCs w:val="24"/>
          <w:lang w:eastAsia="en-GB"/>
        </w:rPr>
        <w:t>Authority</w:t>
      </w:r>
      <w:r w:rsidRPr="00A00A88">
        <w:rPr>
          <w:rFonts w:ascii="Arial" w:eastAsia="Times New Roman" w:hAnsi="Arial" w:cs="Arial"/>
          <w:spacing w:val="10"/>
          <w:sz w:val="24"/>
          <w:szCs w:val="24"/>
          <w:lang w:eastAsia="en-GB"/>
        </w:rPr>
        <w:t xml:space="preserve"> accepts no liability for goods obtained or work done in the absence of an approved official order.</w:t>
      </w:r>
    </w:p>
    <w:p w:rsidR="00A00A88" w:rsidRPr="00A00A88" w:rsidRDefault="00A00A88" w:rsidP="00A00A88">
      <w:pPr>
        <w:spacing w:beforeLines="60" w:before="144" w:afterLines="60" w:after="144"/>
        <w:rPr>
          <w:rFonts w:ascii="Arial" w:eastAsia="Times New Roman" w:hAnsi="Arial" w:cs="Arial"/>
          <w:spacing w:val="10"/>
          <w:sz w:val="24"/>
          <w:szCs w:val="24"/>
          <w:lang w:eastAsia="en-GB"/>
        </w:rPr>
      </w:pPr>
      <w:r w:rsidRPr="00A00A88">
        <w:rPr>
          <w:rFonts w:ascii="Arial" w:eastAsia="Times New Roman" w:hAnsi="Arial" w:cs="Arial"/>
          <w:b/>
          <w:bCs/>
          <w:spacing w:val="10"/>
          <w:sz w:val="24"/>
          <w:szCs w:val="24"/>
          <w:lang w:eastAsia="en-GB"/>
        </w:rPr>
        <w:t>General</w:t>
      </w:r>
    </w:p>
    <w:p w:rsidR="00A00A88" w:rsidRDefault="00A00A88" w:rsidP="00A00A88">
      <w:pPr>
        <w:spacing w:beforeLines="60" w:before="144" w:afterLines="60" w:after="144"/>
        <w:ind w:left="720" w:hanging="720"/>
        <w:rPr>
          <w:rFonts w:ascii="Arial" w:eastAsia="Times New Roman" w:hAnsi="Arial" w:cs="Arial"/>
          <w:spacing w:val="10"/>
          <w:sz w:val="24"/>
          <w:szCs w:val="24"/>
          <w:lang w:eastAsia="en-GB"/>
        </w:rPr>
      </w:pPr>
      <w:r w:rsidRPr="00A00A88">
        <w:rPr>
          <w:rFonts w:ascii="Arial" w:eastAsia="Times New Roman" w:hAnsi="Arial" w:cs="Arial"/>
          <w:spacing w:val="10"/>
          <w:sz w:val="24"/>
          <w:szCs w:val="24"/>
          <w:lang w:eastAsia="en-GB"/>
        </w:rPr>
        <w:t xml:space="preserve">(a) </w:t>
      </w:r>
      <w:r>
        <w:rPr>
          <w:rFonts w:ascii="Arial" w:eastAsia="Times New Roman" w:hAnsi="Arial" w:cs="Arial"/>
          <w:spacing w:val="10"/>
          <w:sz w:val="24"/>
          <w:szCs w:val="24"/>
          <w:lang w:eastAsia="en-GB"/>
        </w:rPr>
        <w:tab/>
      </w:r>
      <w:r w:rsidRPr="00A00A88">
        <w:rPr>
          <w:rFonts w:ascii="Arial" w:eastAsia="Times New Roman" w:hAnsi="Arial" w:cs="Arial"/>
          <w:spacing w:val="10"/>
          <w:sz w:val="24"/>
          <w:szCs w:val="24"/>
          <w:lang w:eastAsia="en-GB"/>
        </w:rPr>
        <w:t>Official Order numbers must be quoted.</w:t>
      </w:r>
    </w:p>
    <w:p w:rsidR="00A00A88" w:rsidRDefault="00A00A88" w:rsidP="00A00A88">
      <w:pPr>
        <w:spacing w:beforeLines="60" w:before="144" w:afterLines="60" w:after="144"/>
        <w:ind w:left="720" w:hanging="720"/>
        <w:rPr>
          <w:rFonts w:ascii="Arial" w:eastAsia="Times New Roman" w:hAnsi="Arial" w:cs="Arial"/>
          <w:spacing w:val="10"/>
          <w:sz w:val="24"/>
          <w:szCs w:val="24"/>
          <w:lang w:eastAsia="en-GB"/>
        </w:rPr>
      </w:pPr>
      <w:r w:rsidRPr="00A00A88">
        <w:rPr>
          <w:rFonts w:ascii="Arial" w:eastAsia="Times New Roman" w:hAnsi="Arial" w:cs="Arial"/>
          <w:spacing w:val="10"/>
          <w:sz w:val="24"/>
          <w:szCs w:val="24"/>
          <w:lang w:eastAsia="en-GB"/>
        </w:rPr>
        <w:t xml:space="preserve">(b) </w:t>
      </w:r>
      <w:r>
        <w:rPr>
          <w:rFonts w:ascii="Arial" w:eastAsia="Times New Roman" w:hAnsi="Arial" w:cs="Arial"/>
          <w:spacing w:val="10"/>
          <w:sz w:val="24"/>
          <w:szCs w:val="24"/>
          <w:lang w:eastAsia="en-GB"/>
        </w:rPr>
        <w:tab/>
      </w:r>
      <w:r w:rsidRPr="00A00A88">
        <w:rPr>
          <w:rFonts w:ascii="Arial" w:eastAsia="Times New Roman" w:hAnsi="Arial" w:cs="Arial"/>
          <w:spacing w:val="10"/>
          <w:sz w:val="24"/>
          <w:szCs w:val="24"/>
          <w:lang w:eastAsia="en-GB"/>
        </w:rPr>
        <w:t xml:space="preserve">A priced and dated invoice giving details of goods etc. supplied and any VAT payable must </w:t>
      </w:r>
      <w:r>
        <w:rPr>
          <w:rFonts w:ascii="Arial" w:eastAsia="Times New Roman" w:hAnsi="Arial" w:cs="Arial"/>
          <w:spacing w:val="10"/>
          <w:sz w:val="24"/>
          <w:szCs w:val="24"/>
          <w:lang w:eastAsia="en-GB"/>
        </w:rPr>
        <w:t>be sent to the invoice address.</w:t>
      </w:r>
    </w:p>
    <w:p w:rsidR="00A00A88" w:rsidRPr="00A00A88" w:rsidRDefault="00A00A88" w:rsidP="00A00A88">
      <w:pPr>
        <w:spacing w:beforeLines="60" w:before="144" w:afterLines="60" w:after="144"/>
        <w:ind w:left="720" w:hanging="720"/>
        <w:rPr>
          <w:rFonts w:ascii="Arial" w:eastAsia="Times New Roman" w:hAnsi="Arial" w:cs="Arial"/>
          <w:spacing w:val="10"/>
          <w:sz w:val="24"/>
          <w:szCs w:val="24"/>
          <w:lang w:eastAsia="en-GB"/>
        </w:rPr>
      </w:pPr>
      <w:r w:rsidRPr="00A00A88">
        <w:rPr>
          <w:rFonts w:ascii="Arial" w:eastAsia="Times New Roman" w:hAnsi="Arial" w:cs="Arial"/>
          <w:spacing w:val="10"/>
          <w:sz w:val="24"/>
          <w:szCs w:val="24"/>
          <w:lang w:eastAsia="en-GB"/>
        </w:rPr>
        <w:t xml:space="preserve">(c) </w:t>
      </w:r>
      <w:r>
        <w:rPr>
          <w:rFonts w:ascii="Arial" w:eastAsia="Times New Roman" w:hAnsi="Arial" w:cs="Arial"/>
          <w:spacing w:val="10"/>
          <w:sz w:val="24"/>
          <w:szCs w:val="24"/>
          <w:lang w:eastAsia="en-GB"/>
        </w:rPr>
        <w:tab/>
      </w:r>
      <w:r w:rsidRPr="00A00A88">
        <w:rPr>
          <w:rFonts w:ascii="Arial" w:eastAsia="Times New Roman" w:hAnsi="Arial" w:cs="Arial"/>
          <w:spacing w:val="10"/>
          <w:sz w:val="24"/>
          <w:szCs w:val="24"/>
          <w:lang w:eastAsia="en-GB"/>
        </w:rPr>
        <w:t>Advice notes of all goods delivered must be sent with the goods to the place of delivery.</w:t>
      </w:r>
    </w:p>
    <w:p w:rsidR="00A90FCE" w:rsidRPr="00A00A88" w:rsidRDefault="0081668B" w:rsidP="00A00A88">
      <w:pPr>
        <w:spacing w:beforeLines="60" w:before="144" w:afterLines="60" w:after="144"/>
        <w:rPr>
          <w:rFonts w:ascii="Arial" w:hAnsi="Arial" w:cs="Arial"/>
        </w:rPr>
      </w:pPr>
    </w:p>
    <w:sectPr w:rsidR="00A90FCE" w:rsidRPr="00A00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B5563"/>
    <w:multiLevelType w:val="multilevel"/>
    <w:tmpl w:val="E6A8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88"/>
    <w:rsid w:val="00095848"/>
    <w:rsid w:val="003E6C03"/>
    <w:rsid w:val="00506D90"/>
    <w:rsid w:val="00700D40"/>
    <w:rsid w:val="00A00A88"/>
    <w:rsid w:val="00EA7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0A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0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91002">
      <w:bodyDiv w:val="1"/>
      <w:marLeft w:val="0"/>
      <w:marRight w:val="0"/>
      <w:marTop w:val="0"/>
      <w:marBottom w:val="0"/>
      <w:divBdr>
        <w:top w:val="none" w:sz="0" w:space="0" w:color="auto"/>
        <w:left w:val="none" w:sz="0" w:space="0" w:color="auto"/>
        <w:bottom w:val="none" w:sz="0" w:space="0" w:color="auto"/>
        <w:right w:val="none" w:sz="0" w:space="0" w:color="auto"/>
      </w:divBdr>
      <w:divsChild>
        <w:div w:id="417755399">
          <w:marLeft w:val="0"/>
          <w:marRight w:val="0"/>
          <w:marTop w:val="0"/>
          <w:marBottom w:val="0"/>
          <w:divBdr>
            <w:top w:val="none" w:sz="0" w:space="0" w:color="auto"/>
            <w:left w:val="none" w:sz="0" w:space="0" w:color="auto"/>
            <w:bottom w:val="none" w:sz="0" w:space="0" w:color="auto"/>
            <w:right w:val="none" w:sz="0" w:space="0" w:color="auto"/>
          </w:divBdr>
          <w:divsChild>
            <w:div w:id="1229994886">
              <w:marLeft w:val="0"/>
              <w:marRight w:val="0"/>
              <w:marTop w:val="0"/>
              <w:marBottom w:val="0"/>
              <w:divBdr>
                <w:top w:val="none" w:sz="0" w:space="0" w:color="auto"/>
                <w:left w:val="none" w:sz="0" w:space="0" w:color="auto"/>
                <w:bottom w:val="none" w:sz="0" w:space="0" w:color="auto"/>
                <w:right w:val="none" w:sz="0" w:space="0" w:color="auto"/>
              </w:divBdr>
              <w:divsChild>
                <w:div w:id="1870098745">
                  <w:marLeft w:val="0"/>
                  <w:marRight w:val="0"/>
                  <w:marTop w:val="0"/>
                  <w:marBottom w:val="0"/>
                  <w:divBdr>
                    <w:top w:val="single" w:sz="6" w:space="23" w:color="FCFCFC"/>
                    <w:left w:val="none" w:sz="0" w:space="0" w:color="auto"/>
                    <w:bottom w:val="none" w:sz="0" w:space="0" w:color="auto"/>
                    <w:right w:val="none" w:sz="0" w:space="0" w:color="auto"/>
                  </w:divBdr>
                  <w:divsChild>
                    <w:div w:id="1400519166">
                      <w:marLeft w:val="0"/>
                      <w:marRight w:val="0"/>
                      <w:marTop w:val="0"/>
                      <w:marBottom w:val="300"/>
                      <w:divBdr>
                        <w:top w:val="none" w:sz="0" w:space="0" w:color="auto"/>
                        <w:left w:val="none" w:sz="0" w:space="0" w:color="auto"/>
                        <w:bottom w:val="none" w:sz="0" w:space="0" w:color="auto"/>
                        <w:right w:val="none" w:sz="0" w:space="0" w:color="auto"/>
                      </w:divBdr>
                      <w:divsChild>
                        <w:div w:id="15876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NWFRS</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Alwen Davies</dc:creator>
  <cp:lastModifiedBy>Julie Brown</cp:lastModifiedBy>
  <cp:revision>2</cp:revision>
  <dcterms:created xsi:type="dcterms:W3CDTF">2017-11-23T15:36:00Z</dcterms:created>
  <dcterms:modified xsi:type="dcterms:W3CDTF">2017-11-23T15:36:00Z</dcterms:modified>
</cp:coreProperties>
</file>